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proofErr w:type="spellStart"/>
      <w:r w:rsidR="00D01751" w:rsidRPr="00D01751">
        <w:rPr>
          <w:rFonts w:ascii="Times New Roman" w:hAnsi="Times New Roman"/>
          <w:b/>
          <w:sz w:val="28"/>
          <w:szCs w:val="28"/>
          <w:u w:val="dotted"/>
        </w:rPr>
        <w:t>Крашенинник</w:t>
      </w:r>
      <w:r w:rsidR="00D01751">
        <w:rPr>
          <w:rFonts w:ascii="Times New Roman" w:hAnsi="Times New Roman"/>
          <w:b/>
          <w:sz w:val="28"/>
          <w:szCs w:val="28"/>
          <w:u w:val="dotted"/>
        </w:rPr>
        <w:t>а</w:t>
      </w:r>
      <w:proofErr w:type="spellEnd"/>
      <w:r w:rsidR="00D01751" w:rsidRPr="00D01751">
        <w:rPr>
          <w:rFonts w:ascii="Times New Roman" w:hAnsi="Times New Roman"/>
          <w:b/>
          <w:sz w:val="28"/>
          <w:szCs w:val="28"/>
          <w:u w:val="dotted"/>
        </w:rPr>
        <w:t xml:space="preserve"> Никит</w:t>
      </w:r>
      <w:r w:rsidR="00D01751">
        <w:rPr>
          <w:rFonts w:ascii="Times New Roman" w:hAnsi="Times New Roman"/>
          <w:b/>
          <w:sz w:val="28"/>
          <w:szCs w:val="28"/>
          <w:u w:val="dotted"/>
        </w:rPr>
        <w:t>ы</w:t>
      </w:r>
      <w:r w:rsidR="00D01751" w:rsidRPr="00D01751">
        <w:rPr>
          <w:rFonts w:ascii="Times New Roman" w:hAnsi="Times New Roman"/>
          <w:b/>
          <w:sz w:val="28"/>
          <w:szCs w:val="28"/>
          <w:u w:val="dotted"/>
        </w:rPr>
        <w:t xml:space="preserve"> Андреевич</w:t>
      </w:r>
      <w:r w:rsidR="00D01751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5940B4" w:rsidRPr="00241E64" w:rsidRDefault="005940B4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</w:p>
    <w:p w:rsidR="003F5E61" w:rsidRPr="005940B4" w:rsidRDefault="001A3D0D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8"/>
          <w:szCs w:val="24"/>
          <w:u w:val="dotted"/>
        </w:rPr>
      </w:pPr>
      <w:r w:rsidRPr="005940B4">
        <w:rPr>
          <w:rFonts w:ascii="Times New Roman" w:hAnsi="Times New Roman"/>
          <w:b/>
          <w:i/>
          <w:sz w:val="24"/>
          <w:szCs w:val="24"/>
          <w:u w:val="dotted"/>
        </w:rPr>
        <w:t xml:space="preserve">  </w:t>
      </w:r>
      <w:r w:rsidR="005940B4">
        <w:rPr>
          <w:rFonts w:ascii="Times New Roman" w:hAnsi="Times New Roman"/>
          <w:b/>
          <w:i/>
          <w:sz w:val="24"/>
          <w:szCs w:val="24"/>
          <w:u w:val="dotted"/>
        </w:rPr>
        <w:t xml:space="preserve">  </w:t>
      </w:r>
      <w:r w:rsidR="0066088C" w:rsidRPr="005940B4">
        <w:rPr>
          <w:rFonts w:ascii="Times New Roman" w:hAnsi="Times New Roman"/>
          <w:b/>
          <w:i/>
          <w:sz w:val="24"/>
          <w:szCs w:val="24"/>
          <w:u w:val="dotted"/>
        </w:rPr>
        <w:t>Разработка и программная реализация схемы моделирования</w:t>
      </w:r>
      <w:r w:rsidRPr="005940B4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66088C" w:rsidRPr="005940B4">
        <w:rPr>
          <w:rFonts w:ascii="Times New Roman" w:hAnsi="Times New Roman"/>
          <w:b/>
          <w:i/>
          <w:sz w:val="24"/>
          <w:szCs w:val="24"/>
          <w:u w:val="dotted"/>
        </w:rPr>
        <w:t>гидродинамических</w:t>
      </w:r>
      <w:r w:rsidR="005940B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5940B4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    </w:t>
      </w:r>
      <w:r w:rsidR="0066088C" w:rsidRPr="005940B4">
        <w:rPr>
          <w:rFonts w:ascii="Times New Roman" w:hAnsi="Times New Roman"/>
          <w:b/>
          <w:i/>
          <w:sz w:val="24"/>
          <w:szCs w:val="24"/>
          <w:u w:val="dotted"/>
        </w:rPr>
        <w:t>процессов в поровой среде методом конечных элементов</w:t>
      </w:r>
      <w:r w:rsidRPr="005940B4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66088C" w:rsidRPr="005940B4">
        <w:rPr>
          <w:rFonts w:ascii="Times New Roman" w:hAnsi="Times New Roman"/>
          <w:b/>
          <w:i/>
          <w:sz w:val="24"/>
          <w:szCs w:val="24"/>
          <w:u w:val="dotted"/>
        </w:rPr>
        <w:t>с использованием</w:t>
      </w:r>
      <w:r w:rsidR="005940B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5940B4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     </w:t>
      </w:r>
      <w:r w:rsidR="0066088C" w:rsidRPr="005940B4">
        <w:rPr>
          <w:rFonts w:ascii="Times New Roman" w:hAnsi="Times New Roman"/>
          <w:b/>
          <w:i/>
          <w:sz w:val="24"/>
          <w:szCs w:val="24"/>
          <w:u w:val="dotted"/>
        </w:rPr>
        <w:t>скалярных</w:t>
      </w:r>
      <w:r w:rsidR="005940B4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66088C" w:rsidRPr="005940B4">
        <w:rPr>
          <w:rFonts w:ascii="Times New Roman" w:hAnsi="Times New Roman"/>
          <w:b/>
          <w:i/>
          <w:sz w:val="24"/>
          <w:szCs w:val="24"/>
          <w:u w:val="dotted"/>
        </w:rPr>
        <w:t>и векторных в пространстве функций</w:t>
      </w:r>
      <w:r w:rsidRPr="005940B4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proofErr w:type="spellStart"/>
      <w:r w:rsidR="0066088C" w:rsidRPr="005940B4">
        <w:rPr>
          <w:rFonts w:ascii="Times New Roman" w:hAnsi="Times New Roman"/>
          <w:b/>
          <w:i/>
          <w:sz w:val="24"/>
          <w:szCs w:val="24"/>
          <w:u w:val="dotted"/>
        </w:rPr>
        <w:t>Hdiv</w:t>
      </w:r>
      <w:proofErr w:type="spellEnd"/>
      <w:r w:rsidR="0066088C" w:rsidRPr="005940B4">
        <w:rPr>
          <w:rFonts w:ascii="Times New Roman" w:hAnsi="Times New Roman"/>
          <w:b/>
          <w:i/>
          <w:sz w:val="24"/>
          <w:szCs w:val="24"/>
          <w:u w:val="dotted"/>
        </w:rPr>
        <w:t xml:space="preserve"> базисных функций</w:t>
      </w:r>
      <w:r w:rsidR="003F5E61" w:rsidRPr="005940B4">
        <w:rPr>
          <w:rFonts w:ascii="Times New Roman" w:hAnsi="Times New Roman"/>
          <w:b/>
          <w:i/>
          <w:sz w:val="28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66088C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66088C">
              <w:rPr>
                <w:rFonts w:ascii="Times New Roman" w:hAnsi="Times New Roman"/>
                <w:sz w:val="24"/>
                <w:szCs w:val="24"/>
              </w:rPr>
              <w:t>Персова</w:t>
            </w:r>
            <w:proofErr w:type="spellEnd"/>
            <w:r w:rsidRPr="0066088C">
              <w:rPr>
                <w:rFonts w:ascii="Times New Roman" w:hAnsi="Times New Roman"/>
                <w:sz w:val="24"/>
                <w:szCs w:val="24"/>
              </w:rPr>
              <w:t xml:space="preserve"> М.Г.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D017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D01751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D01751">
              <w:rPr>
                <w:rFonts w:ascii="Times New Roman" w:hAnsi="Times New Roman"/>
                <w:sz w:val="24"/>
                <w:szCs w:val="24"/>
              </w:rPr>
              <w:t>Крашенинник</w:t>
            </w:r>
            <w:proofErr w:type="spellEnd"/>
            <w:r w:rsidRPr="00D01751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01751">
              <w:rPr>
                <w:rFonts w:ascii="Times New Roman" w:hAnsi="Times New Roman"/>
                <w:sz w:val="24"/>
                <w:szCs w:val="24"/>
              </w:rPr>
              <w:t>А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751847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A3D0D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40B4"/>
    <w:rsid w:val="00595E77"/>
    <w:rsid w:val="005B10CB"/>
    <w:rsid w:val="005B31D5"/>
    <w:rsid w:val="0066088C"/>
    <w:rsid w:val="0066647D"/>
    <w:rsid w:val="00680124"/>
    <w:rsid w:val="006A15C1"/>
    <w:rsid w:val="006A77FA"/>
    <w:rsid w:val="006D0F20"/>
    <w:rsid w:val="00702322"/>
    <w:rsid w:val="00711533"/>
    <w:rsid w:val="00736190"/>
    <w:rsid w:val="00751847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CE48CB"/>
    <w:rsid w:val="00D01751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E210C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253F47E-3FE5-4FB5-82DB-9AF6B251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2020-06-16T08:52:00Z</dcterms:created>
  <dcterms:modified xsi:type="dcterms:W3CDTF">2020-06-16T09:13:00Z</dcterms:modified>
</cp:coreProperties>
</file>